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2034"/>
        <w:gridCol w:w="60"/>
        <w:gridCol w:w="1919"/>
        <w:gridCol w:w="5660"/>
        <w:gridCol w:w="609"/>
        <w:gridCol w:w="21108"/>
        <w:gridCol w:w="20"/>
      </w:tblGrid>
      <w:tr w:rsidR="00B027BF" w:rsidTr="00B027BF">
        <w:trPr>
          <w:trHeight w:val="576"/>
        </w:trPr>
        <w:tc>
          <w:tcPr>
            <w:tcW w:w="270" w:type="dxa"/>
            <w:gridSpan w:val="5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45"/>
            </w:tblGrid>
            <w:tr w:rsidR="00E3380A">
              <w:trPr>
                <w:trHeight w:val="498"/>
              </w:trPr>
              <w:tc>
                <w:tcPr>
                  <w:tcW w:w="99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380A" w:rsidRDefault="00B63A7A">
                  <w:pPr>
                    <w:spacing w:after="0" w:line="240" w:lineRule="auto"/>
                  </w:pPr>
                  <w:bookmarkStart w:id="0" w:name="_GoBack"/>
                  <w:bookmarkEnd w:id="0"/>
                  <w:r>
                    <w:rPr>
                      <w:rFonts w:ascii="Verdana" w:eastAsia="Verdana" w:hAnsi="Verdana"/>
                      <w:color w:val="000000"/>
                      <w:sz w:val="40"/>
                    </w:rPr>
                    <w:t>Regjistri i realizimeve të prokurimit publik</w:t>
                  </w:r>
                </w:p>
              </w:tc>
            </w:tr>
          </w:tbl>
          <w:p w:rsidR="00E3380A" w:rsidRDefault="00E3380A">
            <w:pPr>
              <w:spacing w:after="0" w:line="240" w:lineRule="auto"/>
            </w:pPr>
          </w:p>
        </w:tc>
        <w:tc>
          <w:tcPr>
            <w:tcW w:w="609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</w:tr>
      <w:tr w:rsidR="00E3380A">
        <w:trPr>
          <w:trHeight w:val="99"/>
        </w:trPr>
        <w:tc>
          <w:tcPr>
            <w:tcW w:w="27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</w:tr>
      <w:tr w:rsidR="00B027BF" w:rsidTr="00B027BF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E3380A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380A" w:rsidRDefault="00B63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Për vitin:</w:t>
                  </w:r>
                </w:p>
              </w:tc>
            </w:tr>
          </w:tbl>
          <w:p w:rsidR="00E3380A" w:rsidRDefault="00E3380A">
            <w:pPr>
              <w:spacing w:after="0" w:line="240" w:lineRule="auto"/>
            </w:pPr>
          </w:p>
        </w:tc>
        <w:tc>
          <w:tcPr>
            <w:tcW w:w="6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9"/>
            </w:tblGrid>
            <w:tr w:rsidR="00E3380A">
              <w:trPr>
                <w:trHeight w:val="282"/>
              </w:trPr>
              <w:tc>
                <w:tcPr>
                  <w:tcW w:w="19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380A" w:rsidRDefault="00B63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2022</w:t>
                  </w:r>
                </w:p>
              </w:tc>
            </w:tr>
          </w:tbl>
          <w:p w:rsidR="00E3380A" w:rsidRDefault="00E3380A">
            <w:pPr>
              <w:spacing w:after="0" w:line="240" w:lineRule="auto"/>
            </w:pPr>
          </w:p>
        </w:tc>
        <w:tc>
          <w:tcPr>
            <w:tcW w:w="566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</w:tr>
      <w:tr w:rsidR="00E3380A">
        <w:trPr>
          <w:trHeight w:val="42"/>
        </w:trPr>
        <w:tc>
          <w:tcPr>
            <w:tcW w:w="27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</w:tr>
      <w:tr w:rsidR="00B027BF" w:rsidTr="00B027BF">
        <w:trPr>
          <w:trHeight w:val="360"/>
        </w:trPr>
        <w:tc>
          <w:tcPr>
            <w:tcW w:w="270" w:type="dxa"/>
            <w:gridSpan w:val="2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04"/>
            </w:tblGrid>
            <w:tr w:rsidR="00E3380A">
              <w:trPr>
                <w:trHeight w:val="282"/>
              </w:trPr>
              <w:tc>
                <w:tcPr>
                  <w:tcW w:w="23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380A" w:rsidRDefault="00B63A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Autoriteti Kontraktor:</w:t>
                  </w:r>
                </w:p>
              </w:tc>
            </w:tr>
          </w:tbl>
          <w:p w:rsidR="00E3380A" w:rsidRDefault="00E3380A">
            <w:pPr>
              <w:spacing w:after="0" w:line="240" w:lineRule="auto"/>
            </w:pPr>
          </w:p>
        </w:tc>
        <w:tc>
          <w:tcPr>
            <w:tcW w:w="6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  <w:gridSpan w:val="3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190"/>
            </w:tblGrid>
            <w:tr w:rsidR="00E3380A">
              <w:trPr>
                <w:trHeight w:val="282"/>
              </w:trPr>
              <w:tc>
                <w:tcPr>
                  <w:tcW w:w="819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3380A" w:rsidRDefault="00B63A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u w:val="single"/>
                    </w:rPr>
                    <w:t>Agjencia Kombetare e Kerkimit Shkencor dhe Inovacionit</w:t>
                  </w:r>
                </w:p>
              </w:tc>
            </w:tr>
          </w:tbl>
          <w:p w:rsidR="00E3380A" w:rsidRDefault="00E3380A">
            <w:pPr>
              <w:spacing w:after="0" w:line="240" w:lineRule="auto"/>
            </w:pPr>
          </w:p>
        </w:tc>
        <w:tc>
          <w:tcPr>
            <w:tcW w:w="21128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</w:tr>
      <w:tr w:rsidR="00E3380A">
        <w:trPr>
          <w:trHeight w:val="180"/>
        </w:trPr>
        <w:tc>
          <w:tcPr>
            <w:tcW w:w="27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</w:tr>
      <w:tr w:rsidR="00B027BF" w:rsidTr="00B027BF">
        <w:tc>
          <w:tcPr>
            <w:tcW w:w="27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  <w:gridSpan w:val="6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671"/>
            </w:tblGrid>
            <w:tr w:rsidR="00E3380A">
              <w:trPr>
                <w:trHeight w:val="2880"/>
              </w:trPr>
              <w:tc>
                <w:tcPr>
                  <w:tcW w:w="316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8784"/>
                    <w:gridCol w:w="2896"/>
                  </w:tblGrid>
                  <w:tr w:rsidR="00E3380A">
                    <w:trPr>
                      <w:trHeight w:val="2880"/>
                    </w:trPr>
                    <w:tc>
                      <w:tcPr>
                        <w:tcW w:w="28784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0"/>
                          <w:gridCol w:w="3979"/>
                          <w:gridCol w:w="4390"/>
                          <w:gridCol w:w="1814"/>
                          <w:gridCol w:w="3390"/>
                          <w:gridCol w:w="1994"/>
                          <w:gridCol w:w="2504"/>
                          <w:gridCol w:w="3944"/>
                          <w:gridCol w:w="1440"/>
                          <w:gridCol w:w="2220"/>
                          <w:gridCol w:w="2205"/>
                        </w:tblGrid>
                        <w:tr w:rsidR="00E3380A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Nr.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Objekti i Prokurimit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Kodet CPV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Fondi Limit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LLoji i Procedures se Prokurimit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Vlera e kontratës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zhvillimit te procedures se prokurimit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Operatori Ekonomik i shpallur fitues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NIPT i Operatorit Ekonomik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Publikimit</w:t>
                              </w:r>
                            </w:p>
                            <w:p w:rsidR="00E3380A" w:rsidRDefault="00E3380A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lidhjes se kontrates</w:t>
                              </w:r>
                            </w:p>
                          </w:tc>
                        </w:tr>
                        <w:tr w:rsidR="00E3380A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 w:val="restart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979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bileta udhetimi me avion</w:t>
                              </w:r>
                            </w:p>
                          </w:tc>
                          <w:tc>
                            <w:tcPr>
                              <w:tcW w:w="4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Shërbime të linjave të transportit ajror</w:t>
                              </w:r>
                            </w:p>
                          </w:tc>
                          <w:tc>
                            <w:tcPr>
                              <w:tcW w:w="1814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vMerge w:val="restart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Purchase Tickets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43432.00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28/04/2022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AMADEUS TRAWELL AND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K31528061N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18/01/2022 04:01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3380A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53330.00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21/11/2022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AMADEUS TRAWELL AND TOURS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K31528061N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18/01/2022 04:01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3380A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vMerge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79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814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390" w:type="dxa"/>
                              <w:vMerge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144793.00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10/10/2022 01:00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ARLO Travel-Blu Tour Operator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L01305031H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18/01/2022 04:01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3380A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Kancelari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Furnizime dhe pajisje të ndryshme zyre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166666.00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Small Value</w:t>
                              </w: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120000.00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29/09/2022 12:00 PM</w:t>
                              </w: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InfoSoft Office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J62426002Q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19/01/2022 11:43 AM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3380A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Materiale Pastrimi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Produkte pastrimi mobiljesh (përfshihen zyrat), elektroshtëpiaket (përjashtuar ndriçuesët)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21190.00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Malvina Visoka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L61608005C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20/12/2022 01:28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3380A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Blerje materiale promovuese ( materiale te shtypura me porosi)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Materiale të shtypura me porosi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18000.00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GRAPHIC LINE - 01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K31722069H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11/04/2022 01:05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 w:rsidR="00E3380A">
                          <w:trPr>
                            <w:trHeight w:val="282"/>
                          </w:trPr>
                          <w:tc>
                            <w:tcPr>
                              <w:tcW w:w="9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97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Sherbime publikimi</w:t>
                              </w:r>
                            </w:p>
                          </w:tc>
                          <w:tc>
                            <w:tcPr>
                              <w:tcW w:w="4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 Publikime</w:t>
                              </w:r>
                            </w:p>
                          </w:tc>
                          <w:tc>
                            <w:tcPr>
                              <w:tcW w:w="181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100000.00</w:t>
                              </w:r>
                            </w:p>
                          </w:tc>
                          <w:tc>
                            <w:tcPr>
                              <w:tcW w:w="339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99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7168.00</w:t>
                              </w:r>
                            </w:p>
                          </w:tc>
                          <w:tc>
                            <w:tcPr>
                              <w:tcW w:w="250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944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 xml:space="preserve">EURO OFFICE  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K31803032W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28/12/2022 12:58 PM</w:t>
                              </w:r>
                            </w:p>
                          </w:tc>
                          <w:tc>
                            <w:tcPr>
                              <w:tcW w:w="2205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:rsidR="00E3380A" w:rsidRDefault="00E3380A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896" w:type="dxa"/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00"/>
                          <w:gridCol w:w="1440"/>
                        </w:tblGrid>
                        <w:tr w:rsidR="00E3380A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nil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Data e perfundimit  kontrates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nil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shd w:val="clear" w:color="auto" w:fill="6495ED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FFFFFF"/>
                                </w:rPr>
                                <w:t>Modifikuar</w:t>
                              </w:r>
                            </w:p>
                            <w:p w:rsidR="00E3380A" w:rsidRDefault="00E3380A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</w:tr>
                        <w:tr w:rsidR="00E3380A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3380A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3380A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3380A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3380A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3380A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  <w:tr w:rsidR="00E3380A">
                          <w:trPr>
                            <w:trHeight w:val="282"/>
                          </w:trPr>
                          <w:tc>
                            <w:tcPr>
                              <w:tcW w:w="2400" w:type="dxa"/>
                              <w:tcBorders>
                                <w:top w:val="single" w:sz="7" w:space="0" w:color="000000"/>
                                <w:left w:val="nil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E3380A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nil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3380A" w:rsidRDefault="00B63A7A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</w:rPr>
                                <w:t>JO</w:t>
                              </w:r>
                            </w:p>
                          </w:tc>
                        </w:tr>
                      </w:tbl>
                      <w:p w:rsidR="00E3380A" w:rsidRDefault="00E3380A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E3380A" w:rsidRDefault="00E3380A">
                  <w:pPr>
                    <w:spacing w:after="0" w:line="240" w:lineRule="auto"/>
                  </w:pPr>
                </w:p>
              </w:tc>
            </w:tr>
          </w:tbl>
          <w:p w:rsidR="00E3380A" w:rsidRDefault="00E3380A">
            <w:pPr>
              <w:spacing w:after="0" w:line="240" w:lineRule="auto"/>
            </w:pPr>
          </w:p>
        </w:tc>
        <w:tc>
          <w:tcPr>
            <w:tcW w:w="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</w:tr>
      <w:tr w:rsidR="00E3380A">
        <w:trPr>
          <w:trHeight w:val="901"/>
        </w:trPr>
        <w:tc>
          <w:tcPr>
            <w:tcW w:w="27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2034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1919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566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609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21128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3380A" w:rsidRDefault="00E3380A">
            <w:pPr>
              <w:pStyle w:val="EmptyCellLayoutStyle"/>
              <w:spacing w:after="0" w:line="240" w:lineRule="auto"/>
            </w:pPr>
          </w:p>
        </w:tc>
      </w:tr>
    </w:tbl>
    <w:p w:rsidR="00E3380A" w:rsidRDefault="00E3380A">
      <w:pPr>
        <w:spacing w:after="0" w:line="240" w:lineRule="auto"/>
      </w:pPr>
    </w:p>
    <w:sectPr w:rsidR="00E3380A">
      <w:footerReference w:type="default" r:id="rId7"/>
      <w:pgSz w:w="31680" w:h="158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7A" w:rsidRDefault="00B63A7A">
      <w:pPr>
        <w:spacing w:after="0" w:line="240" w:lineRule="auto"/>
      </w:pPr>
      <w:r>
        <w:separator/>
      </w:r>
    </w:p>
  </w:endnote>
  <w:endnote w:type="continuationSeparator" w:id="0">
    <w:p w:rsidR="00B63A7A" w:rsidRDefault="00B6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0"/>
      <w:gridCol w:w="2700"/>
      <w:gridCol w:w="20880"/>
    </w:tblGrid>
    <w:tr w:rsidR="00E3380A">
      <w:tc>
        <w:tcPr>
          <w:tcW w:w="5760" w:type="dxa"/>
        </w:tcPr>
        <w:p w:rsidR="00E3380A" w:rsidRDefault="00E3380A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p w:rsidR="00E3380A" w:rsidRDefault="00E3380A">
          <w:pPr>
            <w:pStyle w:val="EmptyCellLayoutStyle"/>
            <w:spacing w:after="0" w:line="240" w:lineRule="auto"/>
          </w:pPr>
        </w:p>
      </w:tc>
      <w:tc>
        <w:tcPr>
          <w:tcW w:w="23041" w:type="dxa"/>
        </w:tcPr>
        <w:p w:rsidR="00E3380A" w:rsidRDefault="00E3380A">
          <w:pPr>
            <w:pStyle w:val="EmptyCellLayoutStyle"/>
            <w:spacing w:after="0" w:line="240" w:lineRule="auto"/>
          </w:pPr>
        </w:p>
      </w:tc>
    </w:tr>
    <w:tr w:rsidR="00E3380A">
      <w:tc>
        <w:tcPr>
          <w:tcW w:w="5760" w:type="dxa"/>
        </w:tcPr>
        <w:p w:rsidR="00E3380A" w:rsidRDefault="00E3380A">
          <w:pPr>
            <w:pStyle w:val="EmptyCellLayoutStyle"/>
            <w:spacing w:after="0" w:line="240" w:lineRule="auto"/>
          </w:pPr>
        </w:p>
      </w:tc>
      <w:tc>
        <w:tcPr>
          <w:tcW w:w="287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00"/>
          </w:tblGrid>
          <w:tr w:rsidR="00E3380A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3380A" w:rsidRDefault="00B63A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6/15/2023 12:07:05 PM</w:t>
                </w:r>
              </w:p>
            </w:tc>
          </w:tr>
        </w:tbl>
        <w:p w:rsidR="00E3380A" w:rsidRDefault="00E3380A">
          <w:pPr>
            <w:spacing w:after="0" w:line="240" w:lineRule="auto"/>
          </w:pPr>
        </w:p>
      </w:tc>
      <w:tc>
        <w:tcPr>
          <w:tcW w:w="23041" w:type="dxa"/>
        </w:tcPr>
        <w:p w:rsidR="00E3380A" w:rsidRDefault="00E3380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7A" w:rsidRDefault="00B63A7A">
      <w:pPr>
        <w:spacing w:after="0" w:line="240" w:lineRule="auto"/>
      </w:pPr>
      <w:r>
        <w:separator/>
      </w:r>
    </w:p>
  </w:footnote>
  <w:footnote w:type="continuationSeparator" w:id="0">
    <w:p w:rsidR="00B63A7A" w:rsidRDefault="00B6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0A"/>
    <w:rsid w:val="00B027BF"/>
    <w:rsid w:val="00B63A7A"/>
    <w:rsid w:val="00E3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DE182-426A-4480-A93D-42771258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WF_ProcurementPlanExecution</vt:lpstr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WF_ProcurementPlanExecution</dc:title>
  <dc:creator>Egla</dc:creator>
  <dc:description/>
  <cp:lastModifiedBy>Egla</cp:lastModifiedBy>
  <cp:revision>2</cp:revision>
  <dcterms:created xsi:type="dcterms:W3CDTF">2023-06-15T10:07:00Z</dcterms:created>
  <dcterms:modified xsi:type="dcterms:W3CDTF">2023-06-15T10:07:00Z</dcterms:modified>
</cp:coreProperties>
</file>